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2BE32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附件1</w:t>
      </w:r>
    </w:p>
    <w:p w14:paraId="03205606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2024年江门市工业互联网专项资金中小企业数字化水平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评测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企业名单</w:t>
      </w:r>
    </w:p>
    <w:tbl>
      <w:tblPr>
        <w:tblStyle w:val="5"/>
        <w:tblW w:w="8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4524"/>
        <w:gridCol w:w="2937"/>
      </w:tblGrid>
      <w:tr w14:paraId="4F589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19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38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12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江门市工业互联网专项资金扶持方向</w:t>
            </w:r>
          </w:p>
        </w:tc>
      </w:tr>
      <w:tr w14:paraId="2D978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48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9BC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开平市翰森卫浴有限公司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AF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中小企业上云上平台</w:t>
            </w:r>
          </w:p>
        </w:tc>
      </w:tr>
      <w:tr w14:paraId="685AB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A0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9B1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鹤山天山金属材料制品有限公司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E2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中小企业上云上平台</w:t>
            </w:r>
          </w:p>
        </w:tc>
      </w:tr>
      <w:tr w14:paraId="45DA4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43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0A2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未来我来卫浴科技（广东）有限公司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D1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中小企业上云上平台</w:t>
            </w:r>
          </w:p>
        </w:tc>
      </w:tr>
      <w:tr w14:paraId="331D6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FB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DD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广东金羚智能电器有限公司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A1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中小企业上云上平台</w:t>
            </w:r>
          </w:p>
        </w:tc>
      </w:tr>
      <w:tr w14:paraId="523BF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9F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94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广东连发助剂厂有限公司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309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中小企业上云上平台</w:t>
            </w:r>
          </w:p>
        </w:tc>
      </w:tr>
      <w:tr w14:paraId="36719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9D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D03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江门市旭晟表面处理有限公司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A2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中小企业上云上平台</w:t>
            </w:r>
          </w:p>
        </w:tc>
      </w:tr>
      <w:tr w14:paraId="3D9FE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F1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C6E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广东四方威凯高新技术有限公司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B4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中小企业上云上平台</w:t>
            </w:r>
          </w:p>
        </w:tc>
      </w:tr>
      <w:tr w14:paraId="2ACEC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48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AC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江门市华凯科技有限公司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36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中小企业上云上平台</w:t>
            </w:r>
          </w:p>
        </w:tc>
      </w:tr>
      <w:tr w14:paraId="2736F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3B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A0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江门市吉思美家具有限公司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E1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中小企业上云上平台</w:t>
            </w:r>
          </w:p>
        </w:tc>
      </w:tr>
      <w:tr w14:paraId="7726F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1A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4B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中车广东轨道车辆有限公司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A7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标杆示范项目</w:t>
            </w:r>
          </w:p>
        </w:tc>
      </w:tr>
      <w:tr w14:paraId="062A7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E7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88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新会中集集装箱有限公司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93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标杆示范项目</w:t>
            </w:r>
          </w:p>
        </w:tc>
      </w:tr>
      <w:tr w14:paraId="0CD31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2D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960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江门市德邑大卫浴有限公司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40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中小企业上云上平台</w:t>
            </w:r>
          </w:p>
        </w:tc>
      </w:tr>
      <w:tr w14:paraId="715A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FA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B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江门日孚电业有限公司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DD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中小企业上云上平台</w:t>
            </w:r>
          </w:p>
        </w:tc>
      </w:tr>
      <w:tr w14:paraId="72E65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20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8F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广东标昇光能科技有限公司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04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中小企业上云上平台</w:t>
            </w:r>
          </w:p>
        </w:tc>
      </w:tr>
      <w:tr w14:paraId="05A34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F5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E5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江门繁华输配电设备有限公司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6B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中小企业上云上平台</w:t>
            </w:r>
          </w:p>
        </w:tc>
      </w:tr>
      <w:tr w14:paraId="429FA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83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722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广东世纪明匠光电科技有限公司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02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产业集群试点</w:t>
            </w:r>
          </w:p>
        </w:tc>
      </w:tr>
      <w:tr w14:paraId="34419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BD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DB1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江门市宏丰电子科技有限公司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D6C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产业集群试点</w:t>
            </w:r>
          </w:p>
        </w:tc>
      </w:tr>
      <w:tr w14:paraId="1174F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AA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C3C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广东君邦新材料科技有限公司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4C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产业集群试点</w:t>
            </w:r>
          </w:p>
        </w:tc>
      </w:tr>
      <w:tr w14:paraId="6A755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F2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74B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广东岩羊照明有限公司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8F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产业集群试点</w:t>
            </w:r>
          </w:p>
        </w:tc>
      </w:tr>
      <w:tr w14:paraId="3794C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AF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19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广东名铸金属材料科技有限公司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E4F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产业集群试点</w:t>
            </w:r>
          </w:p>
        </w:tc>
      </w:tr>
      <w:tr w14:paraId="476AE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26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F8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广东开利照明科技有限公司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3C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产业集群试点</w:t>
            </w:r>
          </w:p>
        </w:tc>
      </w:tr>
      <w:tr w14:paraId="29F05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D9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967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江门市宏儒电子科技有限公司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CF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产业集群试点</w:t>
            </w:r>
          </w:p>
        </w:tc>
      </w:tr>
      <w:tr w14:paraId="056E6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1D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48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广东中粘新材料科技有限公司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52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产业集群试点</w:t>
            </w:r>
          </w:p>
        </w:tc>
      </w:tr>
      <w:tr w14:paraId="381F2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AA3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E7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广东集聚新能源科技有限公司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B9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产业集群试点</w:t>
            </w:r>
          </w:p>
        </w:tc>
      </w:tr>
      <w:tr w14:paraId="0CE73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D8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BF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江门市顶厨电器有限公司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C2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产业集群试点</w:t>
            </w:r>
          </w:p>
        </w:tc>
      </w:tr>
    </w:tbl>
    <w:p w14:paraId="1BB86683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E86BABD-5A6C-42CA-8ADB-BDC0EE0EB06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0375568-9C4E-43AD-991B-5A5D45CB6A90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0D803010-170F-43C1-AB9B-6BD44E5DC21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27882D0-112B-41EB-94ED-08CB9CDA582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E81B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17FF6"/>
    <w:rsid w:val="5B77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firstLine="668"/>
      <w:jc w:val="both"/>
    </w:pPr>
    <w:rPr>
      <w:sz w:val="32"/>
      <w:szCs w:val="32"/>
    </w:rPr>
  </w:style>
  <w:style w:type="paragraph" w:styleId="3">
    <w:name w:val="Title"/>
    <w:basedOn w:val="1"/>
    <w:next w:val="1"/>
    <w:qFormat/>
    <w:uiPriority w:val="0"/>
    <w:pPr>
      <w:spacing w:before="240" w:after="240"/>
      <w:ind w:firstLine="0" w:firstLineChars="0"/>
      <w:jc w:val="center"/>
    </w:pPr>
    <w:rPr>
      <w:rFonts w:eastAsia="微软雅黑" w:asciiTheme="majorHAnsi" w:hAnsiTheme="majorHAnsi" w:cstheme="majorBidi"/>
      <w:sz w:val="44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486</Words>
  <Characters>507</Characters>
  <Lines>0</Lines>
  <Paragraphs>0</Paragraphs>
  <TotalTime>0</TotalTime>
  <ScaleCrop>false</ScaleCrop>
  <LinksUpToDate>false</LinksUpToDate>
  <CharactersWithSpaces>507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2025-12-04T01:48:00Z</dcterms:created>
  <dc:creator>dawnc</dc:creator>
  <cp:lastModifiedBy>技术人员</cp:lastModifiedBy>
  <dcterms:modified xsi:type="dcterms:W3CDTF">2025-12-04T02:03:38Z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eyJoZGlkIjoiMzY3NzFhZTBlNjQ2YmFmYTAwODVjYTcxODNkNTVmMGQiLCJ1c2VySWQiOiI1MTQ3MzMyOTcifQ==</vt:lpwstr>
  </property>
  <property fmtid="{D5CDD505-2E9C-101B-9397-08002B2CF9AE}" pid="4" name="ICV">
    <vt:lpwstr>0A566D9A98A34F5F929F5E58664CEC46_12</vt:lpwstr>
  </property>
</Properties>
</file>