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84A11"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 w14:paraId="54464B1F"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 w14:paraId="048B9F1C">
      <w:pPr>
        <w:pStyle w:val="7"/>
        <w:jc w:val="center"/>
        <w:outlineLvl w:val="0"/>
        <w:rPr>
          <w:rFonts w:ascii="仿宋" w:hAnsi="仿宋" w:eastAsia="仿宋" w:cs="仿宋"/>
          <w:b/>
          <w:sz w:val="56"/>
          <w:szCs w:val="56"/>
        </w:rPr>
      </w:pPr>
      <w:r>
        <w:rPr>
          <w:rFonts w:hint="eastAsia" w:ascii="仿宋" w:hAnsi="仿宋" w:eastAsia="仿宋" w:cs="仿宋"/>
          <w:b/>
          <w:sz w:val="72"/>
          <w:szCs w:val="72"/>
        </w:rPr>
        <w:t>采购需求调查表</w:t>
      </w:r>
    </w:p>
    <w:p w14:paraId="09EDC1F5">
      <w:pPr>
        <w:pStyle w:val="7"/>
        <w:jc w:val="center"/>
        <w:outlineLvl w:val="0"/>
        <w:rPr>
          <w:rFonts w:ascii="仿宋" w:hAnsi="仿宋" w:eastAsia="仿宋" w:cs="仿宋"/>
          <w:b/>
          <w:sz w:val="56"/>
          <w:szCs w:val="56"/>
        </w:rPr>
      </w:pPr>
    </w:p>
    <w:p w14:paraId="654A97CD">
      <w:pPr>
        <w:pStyle w:val="7"/>
        <w:jc w:val="center"/>
        <w:rPr>
          <w:rFonts w:ascii="仿宋" w:hAnsi="仿宋" w:eastAsia="仿宋" w:cs="仿宋"/>
          <w:b/>
          <w:sz w:val="52"/>
          <w:szCs w:val="52"/>
        </w:rPr>
      </w:pPr>
    </w:p>
    <w:p w14:paraId="1E908348">
      <w:pPr>
        <w:pStyle w:val="7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1B516C72">
      <w:pPr>
        <w:pStyle w:val="7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3B2B0499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</w:p>
    <w:p w14:paraId="16B974C9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江门市公安局36米级通信指挥船及12.5米高速执法艇建造项目</w:t>
      </w:r>
      <w:bookmarkStart w:id="12" w:name="_GoBack"/>
      <w:bookmarkEnd w:id="12"/>
    </w:p>
    <w:p w14:paraId="329FBA7E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ascii="仿宋" w:hAnsi="仿宋" w:eastAsia="仿宋" w:cs="仿宋"/>
          <w:b/>
          <w:sz w:val="32"/>
          <w:szCs w:val="32"/>
        </w:rPr>
        <w:t>地址：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</w:t>
      </w:r>
    </w:p>
    <w:p w14:paraId="0AD79B6B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 w14:paraId="51D8A8F4"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 w14:paraId="602DB063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 w14:paraId="0CC238F2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 w14:paraId="130F57F1">
      <w:pPr>
        <w:pStyle w:val="7"/>
        <w:spacing w:line="360" w:lineRule="auto"/>
        <w:rPr>
          <w:rFonts w:ascii="仿宋" w:hAnsi="仿宋" w:eastAsia="仿宋" w:cs="仿宋"/>
          <w:b/>
          <w:sz w:val="32"/>
          <w:szCs w:val="32"/>
        </w:rPr>
      </w:pPr>
    </w:p>
    <w:p w14:paraId="6BDA46B6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 w14:paraId="2AAAA240"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322B07E">
      <w:pPr>
        <w:autoSpaceDE w:val="0"/>
        <w:autoSpaceDN w:val="0"/>
        <w:spacing w:line="360" w:lineRule="auto"/>
        <w:ind w:firstLine="1645" w:firstLineChars="512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日      期：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1BDDED7E">
      <w:pPr>
        <w:pStyle w:val="16"/>
        <w:rPr>
          <w:rFonts w:ascii="仿宋" w:hAnsi="仿宋" w:eastAsia="仿宋" w:cs="仿宋"/>
        </w:rPr>
      </w:pPr>
    </w:p>
    <w:p w14:paraId="314B7DBF">
      <w:pPr>
        <w:pStyle w:val="16"/>
        <w:rPr>
          <w:rFonts w:ascii="仿宋" w:hAnsi="仿宋" w:eastAsia="仿宋" w:cs="仿宋"/>
        </w:rPr>
      </w:pPr>
    </w:p>
    <w:p w14:paraId="56226316">
      <w:pPr>
        <w:pStyle w:val="16"/>
        <w:jc w:val="center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资料目录表</w:t>
      </w:r>
    </w:p>
    <w:p w14:paraId="406C3B64"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1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70"/>
        <w:gridCol w:w="7317"/>
        <w:gridCol w:w="336"/>
        <w:gridCol w:w="336"/>
        <w:gridCol w:w="370"/>
        <w:gridCol w:w="370"/>
      </w:tblGrid>
      <w:tr w14:paraId="43836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6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7D39ECE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175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201F5688"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1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62EEFA73"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320" w:type="pct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5DBA93D1"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5315762B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 w14:paraId="03498A99"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 w14:paraId="31B8B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36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 w14:paraId="3F6C0C9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/>
            <w:vAlign w:val="center"/>
          </w:tcPr>
          <w:p w14:paraId="4EFB273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21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 w14:paraId="7D6F30E4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5CAB1B93"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</w:t>
            </w: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65359B5D"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71B7F714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 w14:paraId="34611E3D"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9B4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restart"/>
            <w:noWrap/>
            <w:vAlign w:val="center"/>
          </w:tcPr>
          <w:p w14:paraId="173AE48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相关资料</w:t>
            </w:r>
          </w:p>
        </w:tc>
        <w:tc>
          <w:tcPr>
            <w:tcW w:w="175" w:type="pct"/>
            <w:tcBorders>
              <w:top w:val="single" w:color="auto" w:sz="2" w:space="0"/>
            </w:tcBorders>
            <w:noWrap/>
            <w:vAlign w:val="center"/>
          </w:tcPr>
          <w:p w14:paraId="27004152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921" w:type="pct"/>
            <w:noWrap/>
            <w:vAlign w:val="center"/>
          </w:tcPr>
          <w:p w14:paraId="22B1B095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采购需求调查表（附件一）</w:t>
            </w: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 w14:paraId="6C533D65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 w14:paraId="592CA28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 w14:paraId="54FC1D0C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 w14:paraId="2C958E42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2635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continue"/>
            <w:noWrap/>
            <w:vAlign w:val="center"/>
          </w:tcPr>
          <w:p w14:paraId="6F8DBCD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noWrap/>
            <w:vAlign w:val="center"/>
          </w:tcPr>
          <w:p w14:paraId="165B6C2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921" w:type="pct"/>
            <w:noWrap/>
            <w:vAlign w:val="center"/>
          </w:tcPr>
          <w:p w14:paraId="3EC5B9E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</w:t>
            </w:r>
            <w:r>
              <w:rPr>
                <w:rFonts w:ascii="仿宋" w:hAnsi="仿宋" w:eastAsia="仿宋" w:cs="仿宋"/>
                <w:sz w:val="24"/>
              </w:rPr>
              <w:t>（格式自拟）</w:t>
            </w:r>
            <w:r>
              <w:rPr>
                <w:rFonts w:hint="eastAsia" w:ascii="仿宋" w:hAnsi="仿宋" w:eastAsia="仿宋" w:cs="仿宋"/>
                <w:sz w:val="24"/>
              </w:rPr>
              <w:t>等。）（附件二）</w:t>
            </w:r>
          </w:p>
        </w:tc>
        <w:tc>
          <w:tcPr>
            <w:tcW w:w="160" w:type="pct"/>
            <w:noWrap/>
            <w:vAlign w:val="center"/>
          </w:tcPr>
          <w:p w14:paraId="3A1B2D56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noWrap/>
            <w:vAlign w:val="center"/>
          </w:tcPr>
          <w:p w14:paraId="447CF2D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14:paraId="06581499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 w14:paraId="3CED7B1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41A88C01">
      <w:pPr>
        <w:spacing w:line="360" w:lineRule="auto"/>
        <w:ind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14E6BD4C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1、供应商认为有必要提交的其他文件可自行增加表格栏目，以上相关资料提交时应按照《资料目录表》的排列顺序。</w:t>
      </w:r>
    </w:p>
    <w:p w14:paraId="2A8CB30E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2、所有资料需提供纸质版（供应商盖公章）及可编辑电子版本。</w:t>
      </w:r>
    </w:p>
    <w:p w14:paraId="7E0DECE9"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  <w:bookmarkStart w:id="0" w:name="_Toc50737299"/>
      <w:bookmarkStart w:id="1" w:name="_Toc52165083"/>
      <w:bookmarkStart w:id="2" w:name="_Toc50691040"/>
      <w:bookmarkStart w:id="3" w:name="_Toc50737331"/>
      <w:bookmarkStart w:id="4" w:name="_Toc50737325"/>
      <w:bookmarkStart w:id="5" w:name="_Toc50737293"/>
      <w:bookmarkStart w:id="6" w:name="_Toc50736479"/>
      <w:bookmarkStart w:id="7" w:name="_Toc50691028"/>
      <w:bookmarkStart w:id="8" w:name="_Toc50736473"/>
      <w:bookmarkStart w:id="9" w:name="_Toc76354927"/>
      <w:bookmarkStart w:id="10" w:name="_Toc76354921"/>
      <w:bookmarkStart w:id="11" w:name="_Toc52165077"/>
    </w:p>
    <w:p w14:paraId="100B97F0">
      <w:pPr>
        <w:pStyle w:val="5"/>
        <w:spacing w:line="360" w:lineRule="auto"/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附件一：采购需求调查表</w:t>
      </w:r>
    </w:p>
    <w:tbl>
      <w:tblPr>
        <w:tblStyle w:val="12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 w14:paraId="55238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E2532">
            <w:pPr>
              <w:jc w:val="both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一、供应商简介</w:t>
            </w:r>
          </w:p>
        </w:tc>
      </w:tr>
      <w:tr w14:paraId="0A21D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E2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  <w:p w14:paraId="2F011A7D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19A7BBCC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3C482294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 w14:paraId="2D778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3A44B">
            <w:pPr>
              <w:jc w:val="both"/>
              <w:rPr>
                <w:rFonts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二、服务报价</w:t>
            </w:r>
          </w:p>
        </w:tc>
      </w:tr>
      <w:tr w14:paraId="65D62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C332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7574BA5E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5FF4A3CD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167861FF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 w14:paraId="34510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03B66">
            <w:pPr>
              <w:jc w:val="both"/>
              <w:textAlignment w:val="center"/>
              <w:rPr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、相关产业发展</w:t>
            </w:r>
          </w:p>
        </w:tc>
      </w:tr>
      <w:tr w14:paraId="25F9C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D0F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1.现有产品的技术路线、工艺水平、技术水平或行业的发展历程、行业现状等：</w:t>
            </w:r>
          </w:p>
          <w:p w14:paraId="66956C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00229865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355F7F02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2634F1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2.可能涉及的企业资质、产品资质、人员资质：</w:t>
            </w:r>
          </w:p>
          <w:p w14:paraId="41B0CF2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B6ED108">
            <w:pPr>
              <w:pStyle w:val="2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60C077F2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1832D9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1C04DB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3.涉及的相关标准和规范：</w:t>
            </w:r>
          </w:p>
          <w:p w14:paraId="3C11DF5F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4C5769E3"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 w14:paraId="38C6A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82B57">
            <w:pPr>
              <w:jc w:val="both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、市场供给</w:t>
            </w:r>
          </w:p>
        </w:tc>
      </w:tr>
      <w:tr w14:paraId="2B339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B27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1.市场竞争程度：</w:t>
            </w:r>
          </w:p>
          <w:p w14:paraId="74DF1C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19FEC28C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1B806E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2.价格水平或价格构成：</w:t>
            </w:r>
          </w:p>
          <w:p w14:paraId="379CF6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C3CE0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63747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0F6B3F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3.潜在供应商的履约能力、售后服务能力：</w:t>
            </w:r>
          </w:p>
          <w:p w14:paraId="1BBE9C48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  <w:p w14:paraId="1C1CF0BD">
            <w:p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69D64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03B27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、同类采购项目历史成交信息（提供合同扫描件或复印件）</w:t>
            </w:r>
          </w:p>
        </w:tc>
      </w:tr>
      <w:tr w14:paraId="4DA7D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3"/>
              <w:tblW w:w="84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 w14:paraId="2BD754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09A6BBCA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 w14:paraId="7640AE47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 w14:paraId="18ED102F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 w14:paraId="2ACF7777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项目</w:t>
                  </w:r>
                </w:p>
                <w:p w14:paraId="46586498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 w14:paraId="47580FB1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 w14:paraId="7E97EE91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 w14:paraId="332DC5E4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 w14:paraId="521BA37E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 w14:paraId="061CCA75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中标</w:t>
                  </w:r>
                </w:p>
                <w:p w14:paraId="614CE55C"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auto"/>
                      <w:sz w:val="24"/>
                      <w:highlight w:val="none"/>
                    </w:rPr>
                    <w:t>型号</w:t>
                  </w:r>
                </w:p>
              </w:tc>
            </w:tr>
            <w:tr w14:paraId="5C00DE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62318A35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14:paraId="51D5B266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1847AD4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5D547EE8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4A7C200C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B0263EF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161975E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7ECFA444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1FB4F3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3629440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14:paraId="5ABDE7A4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764CFDCB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378514A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7EB07F86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C53B1B9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37DDD8C5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28E41986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573583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 w14:paraId="0ECD46E8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14:paraId="04003280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14:paraId="705023E0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1D81FCAA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336DCD94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24DFA5D1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7C16D538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14:paraId="40BB6783">
                  <w:pPr>
                    <w:jc w:val="center"/>
                    <w:rPr>
                      <w:rFonts w:ascii="仿宋" w:hAnsi="仿宋" w:eastAsia="仿宋"/>
                      <w:color w:val="auto"/>
                      <w:sz w:val="24"/>
                      <w:highlight w:val="none"/>
                    </w:rPr>
                  </w:pPr>
                </w:p>
              </w:tc>
            </w:tr>
          </w:tbl>
          <w:p w14:paraId="7BC5C16A">
            <w:pPr>
              <w:pStyle w:val="2"/>
              <w:rPr>
                <w:rFonts w:hint="default"/>
                <w:color w:val="auto"/>
                <w:highlight w:val="none"/>
              </w:rPr>
            </w:pPr>
          </w:p>
        </w:tc>
      </w:tr>
      <w:tr w14:paraId="58F7C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C4B3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  <w:lang w:eastAsia="zh-CN"/>
              </w:rPr>
              <w:t>六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</w:rPr>
              <w:t>、后续采购情况</w:t>
            </w:r>
          </w:p>
        </w:tc>
      </w:tr>
      <w:tr w14:paraId="2795E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7A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可能涉及的运行维护、升级更新、备品备件、耗材等情况：</w:t>
            </w:r>
          </w:p>
          <w:p w14:paraId="6B37BF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9720D61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440DF89B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7990E7B2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027E8EE1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26F0F5A2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10FA45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0F804FBF"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 w14:paraId="0D5A1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E0A5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  <w:lang w:eastAsia="zh-CN"/>
              </w:rPr>
              <w:t>七</w:t>
            </w:r>
            <w:r>
              <w:rPr>
                <w:rFonts w:hint="eastAsia" w:ascii="仿宋" w:hAnsi="仿宋" w:eastAsia="仿宋" w:cs="仿宋_GB2312"/>
                <w:b/>
                <w:color w:val="auto"/>
                <w:kern w:val="0"/>
                <w:sz w:val="24"/>
                <w:highlight w:val="none"/>
              </w:rPr>
              <w:t>、其他情况说明或建议</w:t>
            </w:r>
          </w:p>
        </w:tc>
      </w:tr>
      <w:tr w14:paraId="3890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B7F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1E61BA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1A7522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95D28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90BA1AF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1086797E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50C753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D515353"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1C17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6326">
            <w:pPr>
              <w:widowControl/>
              <w:jc w:val="both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highlight w:val="none"/>
              </w:rPr>
              <w:t>、调查对象</w:t>
            </w:r>
          </w:p>
        </w:tc>
      </w:tr>
      <w:tr w14:paraId="47509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45F8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7E09280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供应商名称： </w:t>
            </w:r>
          </w:p>
          <w:p w14:paraId="43686F43">
            <w:pPr>
              <w:pStyle w:val="2"/>
              <w:rPr>
                <w:rFonts w:hint="default"/>
                <w:color w:val="auto"/>
                <w:highlight w:val="none"/>
              </w:rPr>
            </w:pPr>
          </w:p>
          <w:p w14:paraId="2CE12A94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1B71C6D5">
            <w:pPr>
              <w:pStyle w:val="2"/>
              <w:rPr>
                <w:rFonts w:hint="default" w:ascii="仿宋" w:hAnsi="仿宋" w:eastAsia="仿宋"/>
                <w:color w:val="auto"/>
                <w:highlight w:val="none"/>
              </w:rPr>
            </w:pPr>
          </w:p>
          <w:p w14:paraId="086721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（盖章）</w:t>
            </w:r>
          </w:p>
          <w:p w14:paraId="31DA4F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 w14:paraId="2063D5A6"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                            年   月   日</w:t>
            </w:r>
          </w:p>
        </w:tc>
      </w:tr>
      <w:tr w14:paraId="44417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BF5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33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表格仅供参考，可根据情况进行修改，内容较多可增加页码。</w:t>
            </w:r>
          </w:p>
        </w:tc>
      </w:tr>
    </w:tbl>
    <w:p w14:paraId="2234D0FC">
      <w:pPr>
        <w:pStyle w:val="5"/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 w14:paraId="049809E3">
      <w:pPr>
        <w:rPr>
          <w:rFonts w:ascii="仿宋" w:hAnsi="仿宋" w:eastAsia="仿宋" w:cs="仿宋"/>
          <w:b/>
          <w:bCs/>
          <w:sz w:val="24"/>
        </w:rPr>
      </w:pPr>
    </w:p>
    <w:p w14:paraId="4A369125">
      <w:pPr>
        <w:pStyle w:val="2"/>
        <w:rPr>
          <w:rFonts w:hint="default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4E284B8">
      <w:pPr>
        <w:pStyle w:val="2"/>
        <w:rPr>
          <w:rFonts w:hint="default" w:ascii="仿宋" w:hAnsi="仿宋" w:eastAsia="仿宋" w:cs="仿宋"/>
          <w:szCs w:val="24"/>
        </w:rPr>
      </w:pPr>
    </w:p>
    <w:p w14:paraId="027F2542">
      <w:pPr>
        <w:pStyle w:val="2"/>
        <w:rPr>
          <w:rFonts w:hint="default" w:ascii="仿宋" w:hAnsi="仿宋" w:eastAsia="仿宋" w:cs="仿宋"/>
          <w:szCs w:val="24"/>
        </w:rPr>
      </w:pPr>
    </w:p>
    <w:p w14:paraId="09423694">
      <w:pPr>
        <w:pStyle w:val="2"/>
        <w:rPr>
          <w:rFonts w:hint="default" w:ascii="仿宋" w:hAnsi="仿宋" w:eastAsia="仿宋" w:cs="仿宋"/>
          <w:szCs w:val="24"/>
        </w:rPr>
      </w:pPr>
    </w:p>
    <w:p w14:paraId="7400A52A">
      <w:pPr>
        <w:pStyle w:val="2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附件二：</w:t>
      </w:r>
      <w:r>
        <w:rPr>
          <w:rFonts w:ascii="仿宋" w:hAnsi="仿宋" w:eastAsia="仿宋" w:cs="仿宋"/>
          <w:szCs w:val="24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BB46F">
    <w:pPr>
      <w:pStyle w:val="9"/>
      <w:framePr w:wrap="around" w:vAnchor="text" w:hAnchor="margin" w:xAlign="center" w:y="1"/>
      <w:rPr>
        <w:rStyle w:val="15"/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5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5"/>
        <w:rFonts w:ascii="宋体" w:hAnsi="宋体" w:cs="宋体"/>
      </w:rPr>
      <w:t>4</w:t>
    </w:r>
    <w:r>
      <w:rPr>
        <w:rFonts w:hint="eastAsia" w:ascii="宋体" w:hAnsi="宋体" w:cs="宋体"/>
      </w:rPr>
      <w:fldChar w:fldCharType="end"/>
    </w:r>
  </w:p>
  <w:p w14:paraId="1738DA25"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2B5F3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42C54F5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0A3E1"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TRkZTlkNjEyMDJmNzA3NmU5YjUyNTJiNzM5ZTMifQ=="/>
  </w:docVars>
  <w:rsids>
    <w:rsidRoot w:val="763020FC"/>
    <w:rsid w:val="00072F2A"/>
    <w:rsid w:val="0012638A"/>
    <w:rsid w:val="00130626"/>
    <w:rsid w:val="0014108E"/>
    <w:rsid w:val="00145EBC"/>
    <w:rsid w:val="00150633"/>
    <w:rsid w:val="001540FD"/>
    <w:rsid w:val="00182198"/>
    <w:rsid w:val="001C4812"/>
    <w:rsid w:val="0024169B"/>
    <w:rsid w:val="002B3205"/>
    <w:rsid w:val="002F7D57"/>
    <w:rsid w:val="00395571"/>
    <w:rsid w:val="003A50B4"/>
    <w:rsid w:val="004224BF"/>
    <w:rsid w:val="00426B3D"/>
    <w:rsid w:val="004652C9"/>
    <w:rsid w:val="00476013"/>
    <w:rsid w:val="004D1E95"/>
    <w:rsid w:val="005238F4"/>
    <w:rsid w:val="00541CD8"/>
    <w:rsid w:val="00543013"/>
    <w:rsid w:val="00564274"/>
    <w:rsid w:val="00564E6E"/>
    <w:rsid w:val="005967D7"/>
    <w:rsid w:val="005B480F"/>
    <w:rsid w:val="005F218A"/>
    <w:rsid w:val="00600BCF"/>
    <w:rsid w:val="00610142"/>
    <w:rsid w:val="00631165"/>
    <w:rsid w:val="00667117"/>
    <w:rsid w:val="006B31C3"/>
    <w:rsid w:val="00707AAD"/>
    <w:rsid w:val="00792293"/>
    <w:rsid w:val="007A6C66"/>
    <w:rsid w:val="007E66DB"/>
    <w:rsid w:val="007F512D"/>
    <w:rsid w:val="00814795"/>
    <w:rsid w:val="00903869"/>
    <w:rsid w:val="00972673"/>
    <w:rsid w:val="00985EE5"/>
    <w:rsid w:val="009B1B48"/>
    <w:rsid w:val="00A15193"/>
    <w:rsid w:val="00A17319"/>
    <w:rsid w:val="00A56609"/>
    <w:rsid w:val="00AF2EFD"/>
    <w:rsid w:val="00BC61F5"/>
    <w:rsid w:val="00BE4255"/>
    <w:rsid w:val="00C00AF6"/>
    <w:rsid w:val="00C2049F"/>
    <w:rsid w:val="00C63096"/>
    <w:rsid w:val="00C71C02"/>
    <w:rsid w:val="00C839EC"/>
    <w:rsid w:val="00C85DBD"/>
    <w:rsid w:val="00CC0EA8"/>
    <w:rsid w:val="00CD76B8"/>
    <w:rsid w:val="00CF0BA4"/>
    <w:rsid w:val="00DF1E2D"/>
    <w:rsid w:val="00E00082"/>
    <w:rsid w:val="00E15E1F"/>
    <w:rsid w:val="00E54D24"/>
    <w:rsid w:val="00EA32FE"/>
    <w:rsid w:val="00F1672F"/>
    <w:rsid w:val="00F20B1F"/>
    <w:rsid w:val="00F45CA3"/>
    <w:rsid w:val="00F45DDC"/>
    <w:rsid w:val="00F517A5"/>
    <w:rsid w:val="00F7456A"/>
    <w:rsid w:val="00F85A7D"/>
    <w:rsid w:val="00FE3A69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2F41C5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071109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807DF6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BC779C6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663</Words>
  <Characters>669</Characters>
  <Lines>7</Lines>
  <Paragraphs>2</Paragraphs>
  <TotalTime>0</TotalTime>
  <ScaleCrop>false</ScaleCrop>
  <LinksUpToDate>false</LinksUpToDate>
  <CharactersWithSpaces>874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/sun美好</cp:lastModifiedBy>
  <cp:lastPrinted>2021-11-23T02:24:00Z</cp:lastPrinted>
  <dcterms:modified xsi:type="dcterms:W3CDTF">2025-08-20T01:48:25Z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8820981B39224C5C875B5A70260C4262_13</vt:lpwstr>
  </property>
  <property fmtid="{D5CDD505-2E9C-101B-9397-08002B2CF9AE}" pid="4" name="KSOTemplateDocerSaveRecord">
    <vt:lpwstr>eyJoZGlkIjoiMTM5Y2EyMzU3OThkM2I4NmE1ZWI2ZTE2NjlkNmYxMjMiLCJ1c2VySWQiOiI0MDc4NzY5MzEifQ==</vt:lpwstr>
  </property>
</Properties>
</file>