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4C497">
      <w:pPr>
        <w:pStyle w:val="3"/>
        <w:jc w:val="center"/>
        <w:rPr>
          <w:rFonts w:ascii="宋体" w:hAnsi="宋体" w:cs="宋体"/>
          <w:b w:val="0"/>
          <w:sz w:val="32"/>
          <w:szCs w:val="32"/>
        </w:rPr>
      </w:pPr>
      <w:bookmarkStart w:id="0" w:name="_Toc15742"/>
      <w:r>
        <w:rPr>
          <w:rFonts w:hint="eastAsia" w:ascii="宋体" w:hAnsi="宋体" w:cs="宋体"/>
          <w:b w:val="0"/>
          <w:sz w:val="32"/>
          <w:szCs w:val="32"/>
        </w:rPr>
        <w:t>第七章 采购需求文件领取登记表</w:t>
      </w:r>
      <w:bookmarkEnd w:id="0"/>
    </w:p>
    <w:tbl>
      <w:tblPr>
        <w:tblStyle w:val="6"/>
        <w:tblW w:w="8528" w:type="dxa"/>
        <w:jc w:val="center"/>
        <w:tblLayout w:type="fixed"/>
        <w:tblCellMar>
          <w:top w:w="0" w:type="dxa"/>
          <w:left w:w="108" w:type="dxa"/>
          <w:bottom w:w="0" w:type="dxa"/>
          <w:right w:w="108" w:type="dxa"/>
        </w:tblCellMar>
      </w:tblPr>
      <w:tblGrid>
        <w:gridCol w:w="693"/>
        <w:gridCol w:w="2915"/>
        <w:gridCol w:w="2420"/>
        <w:gridCol w:w="2500"/>
      </w:tblGrid>
      <w:tr w14:paraId="30285E87">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5784FF">
            <w:pPr>
              <w:widowControl/>
              <w:jc w:val="center"/>
              <w:rPr>
                <w:rFonts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681FB850">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SZJM-YWCG-202500</w:t>
            </w:r>
            <w:r>
              <w:rPr>
                <w:rFonts w:hint="eastAsia" w:ascii="宋体" w:hAnsi="宋体" w:cs="宋体"/>
                <w:kern w:val="0"/>
                <w:sz w:val="24"/>
                <w:szCs w:val="24"/>
                <w:lang w:val="en-US" w:eastAsia="zh-CN"/>
              </w:rPr>
              <w:t>5</w:t>
            </w:r>
          </w:p>
        </w:tc>
      </w:tr>
      <w:tr w14:paraId="0A221769">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0734AF">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7EEA7862">
            <w:pPr>
              <w:widowControl/>
              <w:jc w:val="left"/>
              <w:rPr>
                <w:rFonts w:ascii="宋体" w:hAnsi="宋体" w:cs="宋体"/>
                <w:kern w:val="0"/>
                <w:sz w:val="24"/>
                <w:szCs w:val="24"/>
              </w:rPr>
            </w:pPr>
            <w:r>
              <w:rPr>
                <w:rFonts w:ascii="宋体" w:hAnsi="宋体" w:cs="宋体"/>
                <w:kern w:val="0"/>
                <w:sz w:val="24"/>
                <w:szCs w:val="24"/>
                <w:lang w:val="en-US" w:eastAsia="zh-CN"/>
              </w:rPr>
              <w:t>2025 年数字江门网络建设有限公司资源管理系统维护项目</w:t>
            </w:r>
            <w:bookmarkStart w:id="1" w:name="_GoBack"/>
            <w:bookmarkEnd w:id="1"/>
          </w:p>
        </w:tc>
      </w:tr>
      <w:tr w14:paraId="4D55B52D">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11C6D459">
            <w:pPr>
              <w:jc w:val="center"/>
              <w:rPr>
                <w:rFonts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74EBF83C">
            <w:pPr>
              <w:widowControl/>
              <w:jc w:val="center"/>
              <w:rPr>
                <w:rFonts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6D334923">
            <w:pPr>
              <w:widowControl/>
              <w:jc w:val="center"/>
              <w:rPr>
                <w:rFonts w:ascii="宋体" w:hAnsi="宋体" w:cs="宋体"/>
                <w:kern w:val="0"/>
                <w:sz w:val="24"/>
                <w:szCs w:val="24"/>
              </w:rPr>
            </w:pPr>
          </w:p>
        </w:tc>
      </w:tr>
      <w:tr w14:paraId="1F5C1FE7">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5C22C9F5">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2ACA72AD">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74A0870B">
            <w:pPr>
              <w:widowControl/>
              <w:jc w:val="center"/>
              <w:rPr>
                <w:rFonts w:hint="eastAsia" w:ascii="宋体" w:hAnsi="宋体" w:eastAsia="宋体" w:cs="宋体"/>
                <w:kern w:val="0"/>
                <w:sz w:val="24"/>
                <w:szCs w:val="24"/>
                <w:lang w:val="en-US" w:eastAsia="zh-CN"/>
              </w:rPr>
            </w:pPr>
          </w:p>
        </w:tc>
      </w:tr>
      <w:tr w14:paraId="422AFBC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C619CD9">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0A5BF49">
            <w:pPr>
              <w:widowControl/>
              <w:jc w:val="center"/>
              <w:rPr>
                <w:rFonts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5A4C008D">
            <w:pPr>
              <w:widowControl/>
              <w:jc w:val="center"/>
              <w:rPr>
                <w:rFonts w:ascii="宋体" w:hAnsi="宋体" w:cs="宋体"/>
                <w:kern w:val="0"/>
                <w:sz w:val="24"/>
                <w:szCs w:val="24"/>
              </w:rPr>
            </w:pPr>
          </w:p>
        </w:tc>
      </w:tr>
      <w:tr w14:paraId="10B5237A">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C4C1AD7">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3852C5F">
            <w:pPr>
              <w:widowControl/>
              <w:jc w:val="center"/>
              <w:rPr>
                <w:rFonts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736DD87E">
            <w:pPr>
              <w:widowControl/>
              <w:jc w:val="center"/>
              <w:rPr>
                <w:rFonts w:ascii="宋体" w:hAnsi="宋体" w:cs="宋体"/>
                <w:kern w:val="0"/>
                <w:sz w:val="24"/>
                <w:szCs w:val="24"/>
              </w:rPr>
            </w:pPr>
          </w:p>
        </w:tc>
      </w:tr>
      <w:tr w14:paraId="6E6D1596">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1277389C">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909EE9F">
            <w:pPr>
              <w:widowControl/>
              <w:jc w:val="center"/>
              <w:rPr>
                <w:rFonts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0CDD49DB">
            <w:pPr>
              <w:widowControl/>
              <w:jc w:val="center"/>
              <w:rPr>
                <w:rFonts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1D1CE7F2">
            <w:pPr>
              <w:widowControl/>
              <w:jc w:val="center"/>
              <w:rPr>
                <w:rFonts w:ascii="宋体" w:hAnsi="宋体" w:cs="宋体"/>
                <w:kern w:val="0"/>
                <w:sz w:val="24"/>
                <w:szCs w:val="24"/>
              </w:rPr>
            </w:pPr>
            <w:r>
              <w:rPr>
                <w:rFonts w:hint="eastAsia" w:ascii="宋体" w:hAnsi="宋体" w:cs="宋体"/>
                <w:b/>
                <w:bCs/>
                <w:kern w:val="0"/>
                <w:sz w:val="24"/>
                <w:szCs w:val="24"/>
              </w:rPr>
              <w:t>第二联系人</w:t>
            </w:r>
          </w:p>
        </w:tc>
      </w:tr>
      <w:tr w14:paraId="772034E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94C9E1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4671690">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268A39AD">
            <w:pPr>
              <w:widowControl/>
              <w:jc w:val="center"/>
              <w:rPr>
                <w:rFonts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38ABD54A">
            <w:pPr>
              <w:widowControl/>
              <w:jc w:val="center"/>
              <w:rPr>
                <w:rFonts w:ascii="宋体" w:hAnsi="宋体" w:cs="宋体"/>
                <w:b/>
                <w:bCs/>
                <w:kern w:val="0"/>
                <w:sz w:val="24"/>
                <w:szCs w:val="24"/>
              </w:rPr>
            </w:pPr>
          </w:p>
        </w:tc>
      </w:tr>
      <w:tr w14:paraId="4996F0DB">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DC930DF">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64D1F51D">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2EFDC412">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21672794">
            <w:pPr>
              <w:widowControl/>
              <w:jc w:val="center"/>
              <w:rPr>
                <w:rFonts w:ascii="宋体" w:hAnsi="宋体" w:cs="宋体"/>
                <w:kern w:val="0"/>
                <w:sz w:val="24"/>
                <w:szCs w:val="24"/>
              </w:rPr>
            </w:pPr>
          </w:p>
        </w:tc>
      </w:tr>
      <w:tr w14:paraId="725080A3">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3C75A1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D1C6ABA">
            <w:pPr>
              <w:widowControl/>
              <w:jc w:val="center"/>
              <w:rPr>
                <w:rFonts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60ADC35A">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2025DE9">
            <w:pPr>
              <w:widowControl/>
              <w:jc w:val="center"/>
              <w:rPr>
                <w:rFonts w:ascii="宋体" w:hAnsi="宋体" w:cs="宋体"/>
                <w:kern w:val="0"/>
                <w:sz w:val="24"/>
                <w:szCs w:val="24"/>
              </w:rPr>
            </w:pPr>
          </w:p>
        </w:tc>
      </w:tr>
      <w:tr w14:paraId="31D01977">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02B2876">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E9EB2CC">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10E129A5">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724C4BB">
            <w:pPr>
              <w:widowControl/>
              <w:jc w:val="center"/>
              <w:rPr>
                <w:rFonts w:ascii="宋体" w:hAnsi="宋体" w:cs="宋体"/>
                <w:kern w:val="0"/>
                <w:sz w:val="24"/>
                <w:szCs w:val="24"/>
              </w:rPr>
            </w:pPr>
          </w:p>
        </w:tc>
      </w:tr>
      <w:tr w14:paraId="6582F5F0">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57BFBD">
            <w:pPr>
              <w:widowControl/>
              <w:spacing w:line="360" w:lineRule="auto"/>
              <w:jc w:val="center"/>
              <w:rPr>
                <w:rFonts w:ascii="宋体" w:hAnsi="宋体" w:cs="宋体"/>
                <w:kern w:val="0"/>
                <w:sz w:val="24"/>
                <w:szCs w:val="24"/>
              </w:rPr>
            </w:pPr>
            <w:r>
              <w:rPr>
                <w:rFonts w:hint="eastAsia" w:ascii="宋体" w:hAnsi="宋体" w:cs="宋体"/>
                <w:kern w:val="0"/>
                <w:sz w:val="24"/>
                <w:szCs w:val="24"/>
              </w:rPr>
              <w:t>申请单位承诺与声明</w:t>
            </w:r>
          </w:p>
          <w:p w14:paraId="5AC1BD2E">
            <w:pPr>
              <w:widowControl/>
              <w:spacing w:line="360" w:lineRule="auto"/>
              <w:jc w:val="left"/>
              <w:rPr>
                <w:rFonts w:ascii="宋体" w:hAnsi="宋体" w:cs="宋体"/>
                <w:kern w:val="0"/>
                <w:sz w:val="24"/>
                <w:szCs w:val="24"/>
              </w:rPr>
            </w:pPr>
            <w:r>
              <w:rPr>
                <w:rFonts w:hint="eastAsia" w:ascii="宋体" w:hAnsi="宋体" w:cs="宋体"/>
                <w:kern w:val="0"/>
                <w:sz w:val="24"/>
                <w:szCs w:val="24"/>
              </w:rPr>
              <w:t>致数字江门网络建设有限公司：</w:t>
            </w:r>
          </w:p>
          <w:p w14:paraId="04F1DE9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一、本公司已认真阅读贵单位本申请项目的采购需求，并完全理解文件的内容。本公司保证严格保密采购过程相关内容，不泄露贵司任何信息。</w:t>
            </w:r>
          </w:p>
          <w:p w14:paraId="5B41E74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p>
          <w:p w14:paraId="7B3BC8C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273DF81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1584EFED">
            <w:pPr>
              <w:widowControl/>
              <w:spacing w:line="360" w:lineRule="auto"/>
              <w:rPr>
                <w:rFonts w:ascii="宋体" w:hAnsi="宋体" w:cs="宋体"/>
                <w:i/>
                <w:iCs/>
                <w:kern w:val="0"/>
                <w:sz w:val="24"/>
                <w:szCs w:val="24"/>
              </w:rPr>
            </w:pPr>
          </w:p>
          <w:p w14:paraId="1D68DE5B">
            <w:pPr>
              <w:widowControl/>
              <w:spacing w:line="360" w:lineRule="auto"/>
              <w:ind w:firstLine="4080" w:firstLineChars="1700"/>
              <w:rPr>
                <w:rFonts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p>
          <w:p w14:paraId="6724EDE9">
            <w:pPr>
              <w:widowControl/>
              <w:spacing w:line="360" w:lineRule="auto"/>
              <w:ind w:firstLine="4080" w:firstLineChars="1700"/>
              <w:rPr>
                <w:rFonts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p>
        </w:tc>
      </w:tr>
    </w:tbl>
    <w:p w14:paraId="26A34B94">
      <w:pPr>
        <w:pStyle w:val="11"/>
        <w:rPr>
          <w:rFonts w:ascii="宋体" w:hAnsi="宋体" w:cs="宋体"/>
        </w:rPr>
      </w:pPr>
    </w:p>
    <w:p w14:paraId="13789A83"/>
    <w:sectPr>
      <w:headerReference r:id="rId4" w:type="first"/>
      <w:footerReference r:id="rId6" w:type="first"/>
      <w:headerReference r:id="rId3" w:type="default"/>
      <w:footerReference r:id="rId5"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16AF">
    <w:pPr>
      <w:pStyle w:val="4"/>
      <w:jc w:val="center"/>
    </w:pPr>
    <w:r>
      <w:fldChar w:fldCharType="begin"/>
    </w:r>
    <w:r>
      <w:instrText xml:space="preserve"> PAGE   \* MERGEFORMAT </w:instrText>
    </w:r>
    <w:r>
      <w:fldChar w:fldCharType="separate"/>
    </w:r>
    <w:r>
      <w:rPr>
        <w:lang w:val="zh-CN"/>
      </w:rPr>
      <w:t>42</w:t>
    </w:r>
    <w:r>
      <w:fldChar w:fldCharType="end"/>
    </w:r>
  </w:p>
  <w:p w14:paraId="251E71C6">
    <w:pPr>
      <w:pStyle w:val="4"/>
      <w:tabs>
        <w:tab w:val="left" w:pos="188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EE66">
    <w:pPr>
      <w:pStyle w:val="4"/>
      <w:jc w:val="center"/>
    </w:pPr>
    <w:r>
      <w:fldChar w:fldCharType="begin"/>
    </w:r>
    <w:r>
      <w:instrText xml:space="preserve"> PAGE   \* MERGEFORMAT </w:instrText>
    </w:r>
    <w:r>
      <w:fldChar w:fldCharType="separate"/>
    </w:r>
    <w:r>
      <w:rPr>
        <w:lang w:val="zh-CN"/>
      </w:rPr>
      <w:t>1</w:t>
    </w:r>
    <w:r>
      <w:fldChar w:fldCharType="end"/>
    </w:r>
  </w:p>
  <w:p w14:paraId="398794C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812F">
    <w:pPr>
      <w:pStyle w:val="5"/>
      <w:pBdr>
        <w:bottom w:val="none" w:color="auto" w:sz="0" w:space="1"/>
      </w:pBdr>
      <w:jc w:val="left"/>
      <w:rPr>
        <w:rFonts w:ascii="仿宋" w:hAnsi="仿宋" w:eastAsia="仿宋"/>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72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3"/>
    <w:rsid w:val="001009B1"/>
    <w:rsid w:val="001A1F17"/>
    <w:rsid w:val="00A00FA5"/>
    <w:rsid w:val="00AB303A"/>
    <w:rsid w:val="00B65653"/>
    <w:rsid w:val="00CE534E"/>
    <w:rsid w:val="0D0E377F"/>
    <w:rsid w:val="127D0416"/>
    <w:rsid w:val="284B72B3"/>
    <w:rsid w:val="639C4C7E"/>
    <w:rsid w:val="6855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unhideWhenUsed/>
    <w:uiPriority w:val="39"/>
    <w:pPr>
      <w:ind w:left="420" w:leftChars="200"/>
    </w:p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标题 1 Char"/>
    <w:basedOn w:val="7"/>
    <w:link w:val="3"/>
    <w:qFormat/>
    <w:uiPriority w:val="0"/>
    <w:rPr>
      <w:rFonts w:ascii="Times New Roman" w:hAnsi="Times New Roman" w:eastAsia="宋体" w:cs="Times New Roman"/>
      <w:b/>
      <w:bCs/>
      <w:kern w:val="44"/>
      <w:sz w:val="44"/>
      <w:szCs w:val="44"/>
    </w:rPr>
  </w:style>
  <w:style w:type="paragraph" w:customStyle="1" w:styleId="11">
    <w:name w:val="!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339</Words>
  <Characters>358</Characters>
  <Lines>3</Lines>
  <Paragraphs>1</Paragraphs>
  <TotalTime>2</TotalTime>
  <ScaleCrop>false</ScaleCrop>
  <LinksUpToDate>false</LinksUpToDate>
  <CharactersWithSpaces>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2024-12-18T02:12:00Z</dcterms:created>
  <dc:creator>林伟文</dc:creator>
  <cp:lastModifiedBy>Queena</cp:lastModifiedBy>
  <dcterms:modified xsi:type="dcterms:W3CDTF">2025-04-29T08:21:01Z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eyJoZGlkIjoiNzE5OGI2ZWMzMTFiYzJhYmI0MmI4MjlhNWJhYzgyZDMiLCJ1c2VySWQiOiIzNDA2NjA0ODMifQ==</vt:lpwstr>
  </property>
  <property fmtid="{D5CDD505-2E9C-101B-9397-08002B2CF9AE}" pid="3" name="KSOProductBuildVer">
    <vt:lpwstr>2052-12.1.0.20784</vt:lpwstr>
  </property>
  <property fmtid="{D5CDD505-2E9C-101B-9397-08002B2CF9AE}" pid="4" name="ICV">
    <vt:lpwstr>B11955279BBB43F1B91FE414136B09D4_12</vt:lpwstr>
  </property>
</Properties>
</file>