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291E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14:paraId="0D77EB3F">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承诺函</w:t>
      </w:r>
    </w:p>
    <w:p w14:paraId="56F284BA">
      <w:pPr>
        <w:jc w:val="center"/>
        <w:rPr>
          <w:rFonts w:hint="eastAsia" w:ascii="宋体" w:hAnsi="宋体" w:eastAsia="宋体" w:cs="宋体"/>
          <w:b/>
          <w:bCs/>
          <w:sz w:val="28"/>
          <w:szCs w:val="28"/>
          <w:lang w:val="en-US" w:eastAsia="zh-CN"/>
        </w:rPr>
      </w:pPr>
      <w:bookmarkStart w:id="0" w:name="_GoBack"/>
      <w:bookmarkEnd w:id="0"/>
    </w:p>
    <w:p w14:paraId="7B4F9859">
      <w:pPr>
        <w:keepNext w:val="0"/>
        <w:keepLines w:val="0"/>
        <w:widowControl/>
        <w:suppressLineNumbers w:val="0"/>
        <w:shd w:val="clear" w:fill="FFFFFF"/>
        <w:ind w:left="0" w:firstLine="480" w:firstLineChars="200"/>
        <w:jc w:val="lef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本投标人就参与</w:t>
      </w:r>
      <w:r>
        <w:rPr>
          <w:rFonts w:hint="eastAsia" w:ascii="宋体" w:hAnsi="宋体" w:eastAsia="宋体" w:cs="宋体"/>
          <w:i w:val="0"/>
          <w:iCs w:val="0"/>
          <w:caps w:val="0"/>
          <w:spacing w:val="0"/>
          <w:kern w:val="0"/>
          <w:sz w:val="24"/>
          <w:szCs w:val="24"/>
          <w:u w:val="single"/>
          <w:shd w:val="clear" w:fill="FFFFFF"/>
          <w:lang w:val="en-US" w:eastAsia="zh-CN" w:bidi="ar"/>
        </w:rPr>
        <w:t xml:space="preserve">  江门市火炬高新技术创业园 D 栋建设项目基坑监测报名、投标 </w:t>
      </w:r>
      <w:r>
        <w:rPr>
          <w:rFonts w:hint="eastAsia" w:ascii="宋体" w:hAnsi="宋体" w:eastAsia="宋体" w:cs="宋体"/>
          <w:i w:val="0"/>
          <w:iCs w:val="0"/>
          <w:caps w:val="0"/>
          <w:spacing w:val="0"/>
          <w:kern w:val="0"/>
          <w:sz w:val="24"/>
          <w:szCs w:val="24"/>
          <w:shd w:val="clear" w:fill="FFFFFF"/>
          <w:lang w:val="en-US" w:eastAsia="zh-CN" w:bidi="ar"/>
        </w:rPr>
        <w:t>事宜，郑重作出如下承诺：</w:t>
      </w:r>
    </w:p>
    <w:p w14:paraId="5972211F">
      <w:pPr>
        <w:keepNext w:val="0"/>
        <w:keepLines w:val="0"/>
        <w:widowControl/>
        <w:suppressLineNumbers w:val="0"/>
        <w:jc w:val="left"/>
        <w:rPr>
          <w:rFonts w:hint="eastAsia" w:ascii="宋体" w:hAnsi="宋体" w:eastAsia="宋体" w:cs="宋体"/>
          <w:sz w:val="24"/>
          <w:szCs w:val="24"/>
        </w:rPr>
      </w:pPr>
    </w:p>
    <w:p w14:paraId="2C00B2A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2AAA5F66">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一、本投标人近五年内（自</w:t>
      </w:r>
      <w:r>
        <w:rPr>
          <w:rFonts w:hint="eastAsia" w:ascii="宋体" w:hAnsi="宋体" w:eastAsia="宋体" w:cs="宋体"/>
          <w:i w:val="0"/>
          <w:iCs w:val="0"/>
          <w:caps w:val="0"/>
          <w:spacing w:val="0"/>
          <w:kern w:val="0"/>
          <w:sz w:val="24"/>
          <w:szCs w:val="24"/>
          <w:u w:val="single"/>
          <w:shd w:val="clear" w:fill="FFFFFF"/>
          <w:lang w:val="en-US" w:eastAsia="zh-CN" w:bidi="ar"/>
        </w:rPr>
        <w:t xml:space="preserve">  2020 </w:t>
      </w:r>
      <w:r>
        <w:rPr>
          <w:rFonts w:hint="eastAsia" w:ascii="宋体" w:hAnsi="宋体" w:eastAsia="宋体" w:cs="宋体"/>
          <w:i w:val="0"/>
          <w:iCs w:val="0"/>
          <w:caps w:val="0"/>
          <w:spacing w:val="0"/>
          <w:kern w:val="0"/>
          <w:sz w:val="24"/>
          <w:szCs w:val="24"/>
          <w:shd w:val="clear" w:fill="FFFFFF"/>
          <w:lang w:val="en-US" w:eastAsia="zh-CN" w:bidi="ar"/>
        </w:rPr>
        <w:t>年</w:t>
      </w:r>
      <w:r>
        <w:rPr>
          <w:rFonts w:hint="eastAsia" w:ascii="宋体" w:hAnsi="宋体" w:eastAsia="宋体" w:cs="宋体"/>
          <w:i w:val="0"/>
          <w:iCs w:val="0"/>
          <w:caps w:val="0"/>
          <w:spacing w:val="0"/>
          <w:kern w:val="0"/>
          <w:sz w:val="24"/>
          <w:szCs w:val="24"/>
          <w:u w:val="single"/>
          <w:shd w:val="clear" w:fill="FFFFFF"/>
          <w:lang w:val="en-US" w:eastAsia="zh-CN" w:bidi="ar"/>
        </w:rPr>
        <w:t xml:space="preserve">  9月   </w:t>
      </w:r>
      <w:r>
        <w:rPr>
          <w:rFonts w:hint="eastAsia" w:ascii="宋体" w:hAnsi="宋体" w:eastAsia="宋体" w:cs="宋体"/>
          <w:i w:val="0"/>
          <w:iCs w:val="0"/>
          <w:caps w:val="0"/>
          <w:spacing w:val="0"/>
          <w:kern w:val="0"/>
          <w:sz w:val="24"/>
          <w:szCs w:val="24"/>
          <w:shd w:val="clear" w:fill="FFFFFF"/>
          <w:lang w:val="en-US" w:eastAsia="zh-CN" w:bidi="ar"/>
        </w:rPr>
        <w:t>至本承诺函出具之日），没有处于被责令停业、投标资格被暂停或取消、财产被接管、冻结、破产等状态；至今没有骗取中标和严重违约、没有处于被项目所在地政府或国家部委禁止市场准入等情形。</w:t>
      </w:r>
    </w:p>
    <w:p w14:paraId="7858FE7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33BC0D89">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二、本投标人未被项目所在地政府或国家部委禁止市场准入，未被列入“信用中国”（www.creditchina.gov.cn）或“中国政府采购网”（www.ccgp.gov.cn）的失信被执行人、重大税收违法案件当事人、政府采购严重违法失信行为记录名单。</w:t>
      </w:r>
    </w:p>
    <w:p w14:paraId="323B2F69">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014975FF">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三、本投标人与其他投标人不存在法定代表人或单位负责人为同一人或者存在直接控股、管理关系。</w:t>
      </w:r>
    </w:p>
    <w:p w14:paraId="304B800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18B01E8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四、本投标人保证在项目实施过程中，不进行任何形式的违法分包行为。未经招标人书面同意，不将本项目的任何工作内容分包给其他单位或个人；若确需分包，将严格遵守相关法律法规及招标文件要求，事先获得招标人书面批准，并确保分包单位具备相应资质和能力。</w:t>
      </w:r>
    </w:p>
    <w:p w14:paraId="41C94621">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52BA085E">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五、本投标人保证上述承诺内容真实、准确、完整，所提供的相关证明材料均合法有效。如经查实本承诺存在虚假内容，本投标人自愿承担由此产生的一切法律责任，包括但不限于：被取消报名、投标或中标资格、赔偿招标人及相关方损失，以及按照相关法律法规接受处罚等。</w:t>
      </w:r>
    </w:p>
    <w:p w14:paraId="07CDEC4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2CE1B665">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特此承诺。</w:t>
      </w:r>
    </w:p>
    <w:p w14:paraId="36C96616">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654B6740">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3EB0EE17">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1F47F429">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2B71656C">
      <w:pPr>
        <w:keepNext w:val="0"/>
        <w:keepLines w:val="0"/>
        <w:widowControl/>
        <w:suppressLineNumbers w:val="0"/>
        <w:shd w:val="clear" w:fill="FFFFFF"/>
        <w:ind w:left="0" w:firstLine="0"/>
        <w:jc w:val="righ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投标人（盖章）：[投标人全称]</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法定代表人或授权委托人（签字）：[签字]</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日期： 年 月 日</w:t>
      </w:r>
    </w:p>
    <w:p w14:paraId="7556FB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B4C25"/>
    <w:rsid w:val="03920125"/>
    <w:rsid w:val="0B5E64D6"/>
    <w:rsid w:val="0CCB4C25"/>
    <w:rsid w:val="32DE32B6"/>
    <w:rsid w:val="522424B1"/>
    <w:rsid w:val="5F162562"/>
    <w:rsid w:val="5FF90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next w:val="1"/>
    <w:qFormat/>
    <w:uiPriority w:val="10"/>
    <w:pPr>
      <w:widowControl w:val="0"/>
      <w:spacing w:before="240" w:after="60"/>
      <w:jc w:val="center"/>
      <w:outlineLvl w:val="0"/>
    </w:pPr>
    <w:rPr>
      <w:rFonts w:asciiTheme="minorHAnsi" w:hAnsiTheme="minorHAnsi" w:eastAsiaTheme="minorEastAsia" w:cstheme="minorBidi"/>
      <w:b/>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577</Words>
  <Characters>615</Characters>
  <Lines>0</Lines>
  <Paragraphs>0</Paragraphs>
  <TotalTime>4</TotalTime>
  <ScaleCrop>false</ScaleCrop>
  <LinksUpToDate>false</LinksUpToDate>
  <CharactersWithSpaces>631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2025-08-01T08:32:00Z</dcterms:created>
  <dc:creator>LJY</dc:creator>
  <cp:lastModifiedBy>DBL</cp:lastModifiedBy>
  <cp:lastPrinted>2025-09-12T03:06:57Z</cp:lastPrinted>
  <dcterms:modified xsi:type="dcterms:W3CDTF">2025-09-12T03:07:13Z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2D22D99807C34BE495DEEA80AF347BFB_11</vt:lpwstr>
  </property>
  <property fmtid="{D5CDD505-2E9C-101B-9397-08002B2CF9AE}" pid="4" name="KSOTemplateDocerSaveRecord">
    <vt:lpwstr>eyJoZGlkIjoiMTM2ODkzOWRiNjBjY2FiNDk2YTkzMDM1OTI1YzlhOGIiLCJ1c2VySWQiOiIyNjIyNDgwMzEifQ==</vt:lpwstr>
  </property>
</Properties>
</file>