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2</w:t>
      </w:r>
      <w:r>
        <w:rPr>
          <w:rFonts w:hint="eastAsia" w:ascii="黑体" w:hAnsi="黑体" w:eastAsia="黑体"/>
          <w:sz w:val="28"/>
          <w:szCs w:val="28"/>
        </w:rPr>
        <w:t>：</w:t>
      </w:r>
    </w:p>
    <w:p>
      <w:pPr>
        <w:spacing w:line="576" w:lineRule="exact"/>
        <w:jc w:val="center"/>
        <w:rPr>
          <w:rFonts w:asciiTheme="minorEastAsia" w:hAnsiTheme="minorEastAsia"/>
          <w:b/>
          <w:sz w:val="32"/>
          <w:szCs w:val="32"/>
        </w:rPr>
      </w:pPr>
      <w:r>
        <w:rPr>
          <w:rFonts w:hint="eastAsia" w:asciiTheme="minorEastAsia" w:hAnsiTheme="minorEastAsia"/>
          <w:b/>
          <w:sz w:val="32"/>
          <w:szCs w:val="32"/>
        </w:rPr>
        <w:t>报价函</w:t>
      </w:r>
    </w:p>
    <w:p>
      <w:pPr>
        <w:widowControl/>
        <w:spacing w:line="576" w:lineRule="exact"/>
        <w:jc w:val="left"/>
        <w:rPr>
          <w:rFonts w:cs="Times New Roman" w:asciiTheme="minorEastAsia" w:hAnsiTheme="minorEastAsia"/>
          <w:b/>
          <w:kern w:val="0"/>
          <w:sz w:val="32"/>
          <w:szCs w:val="32"/>
        </w:rPr>
      </w:pPr>
      <w:r>
        <w:rPr>
          <w:rFonts w:hint="eastAsia" w:ascii="仿宋_GB2312" w:hAnsi="仿宋_GB2312" w:eastAsia="仿宋_GB2312" w:cs="仿宋_GB2312"/>
          <w:sz w:val="32"/>
          <w:szCs w:val="32"/>
        </w:rPr>
        <w:t>江门市滨江置盛房地产开发有限</w:t>
      </w:r>
      <w:r>
        <w:rPr>
          <w:rFonts w:ascii="仿宋_GB2312" w:hAnsi="华文中宋" w:eastAsia="仿宋_GB2312"/>
          <w:sz w:val="32"/>
          <w:szCs w:val="32"/>
        </w:rPr>
        <w:t>公司：</w:t>
      </w:r>
    </w:p>
    <w:p>
      <w:pPr>
        <w:spacing w:line="576"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根据（或参照）</w:t>
      </w:r>
      <w:r>
        <w:rPr>
          <w:rFonts w:hint="eastAsia" w:ascii="仿宋_GB2312" w:hAnsi="华文中宋" w:eastAsia="仿宋_GB2312"/>
          <w:sz w:val="32"/>
          <w:szCs w:val="32"/>
          <w:u w:val="single"/>
        </w:rPr>
        <w:t xml:space="preserve"> 江门市滨江置盛房地产开发有限公司食堂肉菜食材及副食品配送服务采购公告</w:t>
      </w:r>
      <w:r>
        <w:rPr>
          <w:rFonts w:hint="eastAsia" w:ascii="仿宋_GB2312" w:hAnsi="华文中宋" w:eastAsia="仿宋_GB2312"/>
          <w:sz w:val="32"/>
          <w:szCs w:val="32"/>
        </w:rPr>
        <w:t>，我司对</w:t>
      </w:r>
      <w:r>
        <w:rPr>
          <w:rFonts w:hint="eastAsia" w:ascii="仿宋_GB2312" w:hAnsi="华文中宋" w:eastAsia="仿宋_GB2312"/>
          <w:sz w:val="32"/>
          <w:szCs w:val="32"/>
          <w:u w:val="single"/>
          <w:lang w:val="en-US" w:eastAsia="zh-CN"/>
        </w:rPr>
        <w:t>食堂肉菜食材及副食品配送服务</w:t>
      </w:r>
      <w:r>
        <w:rPr>
          <w:rFonts w:hint="eastAsia" w:ascii="仿宋_GB2312" w:hAnsi="华文中宋" w:eastAsia="仿宋_GB2312"/>
          <w:sz w:val="32"/>
          <w:szCs w:val="32"/>
        </w:rPr>
        <w:t>报价详见</w:t>
      </w:r>
      <w:r>
        <w:rPr>
          <w:rFonts w:hint="eastAsia" w:ascii="仿宋_GB2312" w:hAnsi="华文中宋" w:eastAsia="仿宋_GB2312"/>
          <w:sz w:val="32"/>
          <w:szCs w:val="32"/>
          <w:lang w:val="en-US" w:eastAsia="zh-CN"/>
        </w:rPr>
        <w:t>以下</w:t>
      </w:r>
      <w:r>
        <w:rPr>
          <w:rFonts w:hint="eastAsia" w:ascii="仿宋_GB2312" w:hAnsi="华文中宋" w:eastAsia="仿宋_GB2312"/>
          <w:sz w:val="32"/>
          <w:szCs w:val="32"/>
        </w:rPr>
        <w:t>文件：</w:t>
      </w:r>
    </w:p>
    <w:p>
      <w:pPr>
        <w:pStyle w:val="5"/>
        <w:rPr>
          <w:rFonts w:hint="eastAsia" w:ascii="仿宋_GB2312" w:hAnsi="华文中宋" w:eastAsia="仿宋_GB2312"/>
          <w:sz w:val="32"/>
          <w:szCs w:val="32"/>
        </w:rPr>
      </w:pPr>
      <w:r>
        <w:rPr>
          <w:rFonts w:hint="eastAsia" w:ascii="仿宋_GB2312" w:hAnsi="华文中宋" w:eastAsia="仿宋_GB2312"/>
          <w:sz w:val="32"/>
          <w:szCs w:val="32"/>
        </w:rPr>
        <w:t>详细报价清单见附件</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w:t>
      </w:r>
    </w:p>
    <w:p>
      <w:pPr>
        <w:spacing w:line="576" w:lineRule="exact"/>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此函。</w:t>
      </w:r>
    </w:p>
    <w:p>
      <w:pPr>
        <w:spacing w:line="576" w:lineRule="exact"/>
        <w:ind w:firstLine="10640" w:firstLineChars="3800"/>
        <w:jc w:val="both"/>
        <w:rPr>
          <w:rFonts w:hint="eastAsia" w:ascii="黑体" w:hAnsi="黑体" w:eastAsia="黑体"/>
          <w:sz w:val="28"/>
          <w:szCs w:val="28"/>
        </w:rPr>
      </w:pPr>
    </w:p>
    <w:p>
      <w:pPr>
        <w:bidi w:val="0"/>
        <w:jc w:val="right"/>
        <w:rPr>
          <w:rFonts w:ascii="仿宋_GB2312" w:hAnsi="仿宋" w:eastAsia="仿宋_GB2312"/>
          <w:sz w:val="32"/>
          <w:szCs w:val="32"/>
        </w:rPr>
      </w:pPr>
    </w:p>
    <w:p>
      <w:pPr>
        <w:bidi w:val="0"/>
        <w:jc w:val="right"/>
        <w:rPr>
          <w:rFonts w:ascii="仿宋_GB2312" w:hAnsi="仿宋" w:eastAsia="仿宋_GB2312"/>
          <w:sz w:val="32"/>
          <w:szCs w:val="32"/>
        </w:rPr>
      </w:pPr>
    </w:p>
    <w:p>
      <w:pPr>
        <w:bidi w:val="0"/>
        <w:jc w:val="right"/>
        <w:rPr>
          <w:rFonts w:ascii="仿宋_GB2312" w:hAnsi="仿宋" w:eastAsia="仿宋_GB2312"/>
          <w:sz w:val="32"/>
          <w:szCs w:val="32"/>
        </w:rPr>
      </w:pPr>
      <w:r>
        <w:rPr>
          <w:rFonts w:ascii="仿宋_GB2312" w:hAnsi="仿宋" w:eastAsia="仿宋_GB2312"/>
          <w:sz w:val="32"/>
          <w:szCs w:val="32"/>
        </w:rPr>
        <w:t>公司（公章）</w:t>
      </w:r>
    </w:p>
    <w:p>
      <w:pPr>
        <w:jc w:val="right"/>
        <w:rPr>
          <w:rFonts w:hint="eastAsia" w:ascii="黑体" w:hAnsi="黑体" w:eastAsia="黑体"/>
          <w:sz w:val="28"/>
          <w:szCs w:val="28"/>
        </w:rPr>
      </w:pPr>
      <w:r>
        <w:rPr>
          <w:rFonts w:ascii="仿宋_GB2312" w:hAnsi="仿宋" w:eastAsia="仿宋_GB2312"/>
          <w:sz w:val="32"/>
          <w:szCs w:val="32"/>
        </w:rPr>
        <w:t xml:space="preserve"> 年  月</w:t>
      </w:r>
      <w:r>
        <w:rPr>
          <w:rFonts w:hint="eastAsia" w:ascii="仿宋_GB2312" w:hAnsi="仿宋" w:eastAsia="仿宋_GB2312"/>
          <w:sz w:val="32"/>
          <w:szCs w:val="32"/>
          <w:lang w:val="en-US" w:eastAsia="zh-CN"/>
        </w:rPr>
        <w:t xml:space="preserve">   日</w:t>
      </w:r>
      <w:r>
        <w:rPr>
          <w:rFonts w:ascii="仿宋_GB2312" w:hAnsi="仿宋" w:eastAsia="仿宋_GB2312"/>
          <w:sz w:val="32"/>
          <w:szCs w:val="32"/>
        </w:rPr>
        <w:t xml:space="preserve"> </w:t>
      </w:r>
    </w:p>
    <w:p>
      <w:pPr>
        <w:pStyle w:val="5"/>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NGEzYTYyOTZkZWZkZjY0YjZkMTc4NmE5Mzk0NDcifQ=="/>
  </w:docVars>
  <w:rsids>
    <w:rsidRoot w:val="1E592046"/>
    <w:rsid w:val="085A386E"/>
    <w:rsid w:val="1E592046"/>
    <w:rsid w:val="4A6855BE"/>
    <w:rsid w:val="6207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2024-03-25T09:40:00Z</dcterms:created>
  <dc:creator>微信用户</dc:creator>
  <cp:lastModifiedBy>微信用户</cp:lastModifiedBy>
  <dcterms:modified xsi:type="dcterms:W3CDTF">2024-03-27T09:41:11Z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5B618EC0083745FEAD4E4C8221B16479_11</vt:lpwstr>
  </property>
</Properties>
</file>